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78FFF" w14:textId="77777777" w:rsidR="00EC68AE" w:rsidRDefault="00EC68AE">
      <w:r>
        <w:separator/>
      </w:r>
    </w:p>
  </w:endnote>
  <w:endnote w:type="continuationSeparator" w:id="0">
    <w:p w14:paraId="35390EBD" w14:textId="77777777" w:rsidR="00EC68AE" w:rsidRDefault="00EC6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809CF" w14:textId="77777777" w:rsidR="008F2BEE" w:rsidRDefault="008F2BE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8AD3" w14:textId="77777777" w:rsidR="008F2BEE" w:rsidRDefault="008F2BE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53F41" w14:textId="77777777" w:rsidR="00EC68AE" w:rsidRDefault="00EC68AE">
      <w:r>
        <w:separator/>
      </w:r>
    </w:p>
  </w:footnote>
  <w:footnote w:type="continuationSeparator" w:id="0">
    <w:p w14:paraId="5CD50E8C" w14:textId="77777777" w:rsidR="00EC68AE" w:rsidRDefault="00EC6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CB8BE" w14:textId="77777777" w:rsidR="008F2BEE" w:rsidRDefault="008F2B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E" w14:textId="569A6FBF" w:rsidR="0042359E" w:rsidRDefault="009312F7">
    <w:pPr>
      <w:jc w:val="center"/>
      <w:rPr>
        <w:rFonts w:ascii="Cambria" w:eastAsia="Cambria" w:hAnsi="Cambria" w:cs="Cambria"/>
      </w:rPr>
    </w:pPr>
    <w:r w:rsidRPr="009312F7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M3E-54503926-1 PARA LA ADQUISICIÓN DE OTROS EQUIPOS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9AF31" w14:textId="77777777" w:rsidR="008F2BEE" w:rsidRDefault="008F2B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42359E"/>
    <w:rsid w:val="00522D26"/>
    <w:rsid w:val="00644118"/>
    <w:rsid w:val="008F2BEE"/>
    <w:rsid w:val="009312F7"/>
    <w:rsid w:val="00A46675"/>
    <w:rsid w:val="00EC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2026-06-25T18:52:00Z</dcterms:modified>
</cp:coreProperties>
</file>